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A85FB5" w:rsidP="00097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975" w:rsidRPr="00097975" w:rsidRDefault="00097975" w:rsidP="00097975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80242C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80242C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Тужинского муниципального района от</w:t>
      </w:r>
      <w:r w:rsidR="00BD5FB6">
        <w:rPr>
          <w:rFonts w:ascii="Times New Roman" w:hAnsi="Times New Roman"/>
          <w:b/>
          <w:sz w:val="28"/>
          <w:szCs w:val="28"/>
        </w:rPr>
        <w:t xml:space="preserve"> 0</w:t>
      </w:r>
      <w:r w:rsidR="00192FE1">
        <w:rPr>
          <w:rFonts w:ascii="Times New Roman" w:hAnsi="Times New Roman"/>
          <w:b/>
          <w:sz w:val="28"/>
          <w:szCs w:val="28"/>
        </w:rPr>
        <w:t>5</w:t>
      </w:r>
      <w:r w:rsidRPr="00097975">
        <w:rPr>
          <w:rFonts w:ascii="Times New Roman" w:hAnsi="Times New Roman"/>
          <w:b/>
          <w:sz w:val="28"/>
          <w:szCs w:val="28"/>
        </w:rPr>
        <w:t>.0</w:t>
      </w:r>
      <w:r w:rsidR="00192FE1">
        <w:rPr>
          <w:rFonts w:ascii="Times New Roman" w:hAnsi="Times New Roman"/>
          <w:b/>
          <w:sz w:val="28"/>
          <w:szCs w:val="28"/>
        </w:rPr>
        <w:t>3</w:t>
      </w:r>
      <w:r w:rsidRPr="00097975">
        <w:rPr>
          <w:rFonts w:ascii="Times New Roman" w:hAnsi="Times New Roman"/>
          <w:b/>
          <w:sz w:val="28"/>
          <w:szCs w:val="28"/>
        </w:rPr>
        <w:t xml:space="preserve">.2015 № </w:t>
      </w:r>
      <w:r w:rsidR="00192FE1">
        <w:rPr>
          <w:rFonts w:ascii="Times New Roman" w:hAnsi="Times New Roman"/>
          <w:b/>
          <w:sz w:val="28"/>
          <w:szCs w:val="28"/>
        </w:rPr>
        <w:t>112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097975" w:rsidRPr="00097975" w:rsidRDefault="00097975" w:rsidP="00097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1. Внести в постановление администрации Тужинского муниципального района от</w:t>
      </w:r>
      <w:r w:rsidR="00F843B7">
        <w:rPr>
          <w:rFonts w:ascii="Times New Roman" w:hAnsi="Times New Roman"/>
          <w:sz w:val="28"/>
          <w:szCs w:val="28"/>
        </w:rPr>
        <w:t xml:space="preserve"> 0</w:t>
      </w:r>
      <w:r w:rsidR="00192FE1">
        <w:rPr>
          <w:rFonts w:ascii="Times New Roman" w:hAnsi="Times New Roman"/>
          <w:sz w:val="28"/>
          <w:szCs w:val="28"/>
        </w:rPr>
        <w:t>5</w:t>
      </w:r>
      <w:r w:rsidR="00F843B7">
        <w:rPr>
          <w:rFonts w:ascii="Times New Roman" w:hAnsi="Times New Roman"/>
          <w:sz w:val="28"/>
          <w:szCs w:val="28"/>
        </w:rPr>
        <w:t>.0</w:t>
      </w:r>
      <w:r w:rsidR="00192FE1">
        <w:rPr>
          <w:rFonts w:ascii="Times New Roman" w:hAnsi="Times New Roman"/>
          <w:sz w:val="28"/>
          <w:szCs w:val="28"/>
        </w:rPr>
        <w:t>3</w:t>
      </w:r>
      <w:r w:rsidRPr="00097975">
        <w:rPr>
          <w:rFonts w:ascii="Times New Roman" w:hAnsi="Times New Roman"/>
          <w:sz w:val="28"/>
          <w:szCs w:val="28"/>
        </w:rPr>
        <w:t>.201</w:t>
      </w:r>
      <w:r w:rsidR="00F843B7">
        <w:rPr>
          <w:rFonts w:ascii="Times New Roman" w:hAnsi="Times New Roman"/>
          <w:sz w:val="28"/>
          <w:szCs w:val="28"/>
        </w:rPr>
        <w:t>5</w:t>
      </w:r>
      <w:r w:rsidRPr="00097975">
        <w:rPr>
          <w:rFonts w:ascii="Times New Roman" w:hAnsi="Times New Roman"/>
          <w:sz w:val="28"/>
          <w:szCs w:val="28"/>
        </w:rPr>
        <w:t xml:space="preserve"> №</w:t>
      </w:r>
      <w:r w:rsidR="00F843B7">
        <w:rPr>
          <w:rFonts w:ascii="Times New Roman" w:hAnsi="Times New Roman"/>
          <w:sz w:val="28"/>
          <w:szCs w:val="28"/>
        </w:rPr>
        <w:t>1</w:t>
      </w:r>
      <w:r w:rsidR="00192FE1">
        <w:rPr>
          <w:rFonts w:ascii="Times New Roman" w:hAnsi="Times New Roman"/>
          <w:sz w:val="28"/>
          <w:szCs w:val="28"/>
        </w:rPr>
        <w:t>12</w:t>
      </w:r>
      <w:r w:rsidRPr="00097975">
        <w:rPr>
          <w:rFonts w:ascii="Times New Roman" w:hAnsi="Times New Roman"/>
          <w:sz w:val="28"/>
          <w:szCs w:val="28"/>
        </w:rPr>
        <w:t>, пунктом 1 которого утвержден регламент предоставления муниципальной услуги «</w:t>
      </w:r>
      <w:r w:rsidR="00FE57D3">
        <w:rPr>
          <w:rFonts w:ascii="Times New Roman" w:hAnsi="Times New Roman"/>
          <w:sz w:val="28"/>
          <w:szCs w:val="28"/>
        </w:rPr>
        <w:t xml:space="preserve">Принятие решения о переводе жилого помещения в нежилое или нежилого помещения в жилое </w:t>
      </w:r>
      <w:r w:rsidRPr="0009797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Тужинский муниципальный район» изменения согласно приложению. </w:t>
      </w:r>
    </w:p>
    <w:p w:rsidR="00097975" w:rsidRPr="00097975" w:rsidRDefault="00097975" w:rsidP="00097975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5" w:history="1">
        <w:r w:rsidRPr="00097975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097975">
        <w:rPr>
          <w:rFonts w:ascii="Times New Roman" w:hAnsi="Times New Roman"/>
          <w:sz w:val="28"/>
          <w:szCs w:val="28"/>
        </w:rPr>
        <w:t>).</w:t>
      </w:r>
    </w:p>
    <w:p w:rsidR="00097975" w:rsidRPr="00097975" w:rsidRDefault="00097975" w:rsidP="00097975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P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>Тужин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муниципального района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BE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97975">
        <w:rPr>
          <w:rFonts w:ascii="Times New Roman" w:hAnsi="Times New Roman"/>
          <w:sz w:val="28"/>
          <w:szCs w:val="28"/>
          <w:lang w:val="ru-RU"/>
        </w:rPr>
        <w:t xml:space="preserve">  Е.В. Видякина</w:t>
      </w: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975" w:rsidRDefault="00097975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5FB6" w:rsidRDefault="00BD5FB6" w:rsidP="00097975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011" w:rsidRDefault="00812011" w:rsidP="000979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УТВЕРЖДЕНЫ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470B48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097975" w:rsidRPr="00097975" w:rsidRDefault="00097975" w:rsidP="00470B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 xml:space="preserve">от </w:t>
      </w:r>
      <w:r w:rsidR="00905BEE">
        <w:rPr>
          <w:rFonts w:ascii="Times New Roman" w:hAnsi="Times New Roman"/>
          <w:sz w:val="28"/>
          <w:szCs w:val="28"/>
        </w:rPr>
        <w:t xml:space="preserve">  </w:t>
      </w:r>
      <w:r w:rsidR="00340BF6">
        <w:rPr>
          <w:rFonts w:ascii="Times New Roman" w:hAnsi="Times New Roman"/>
          <w:sz w:val="28"/>
          <w:szCs w:val="28"/>
        </w:rPr>
        <w:t xml:space="preserve">15.06.2016    </w:t>
      </w:r>
      <w:r w:rsidR="00905BEE">
        <w:rPr>
          <w:rFonts w:ascii="Times New Roman" w:hAnsi="Times New Roman"/>
          <w:sz w:val="28"/>
          <w:szCs w:val="28"/>
        </w:rPr>
        <w:t xml:space="preserve">    </w:t>
      </w:r>
      <w:r w:rsidRPr="00097975">
        <w:rPr>
          <w:rFonts w:ascii="Times New Roman" w:hAnsi="Times New Roman"/>
          <w:sz w:val="28"/>
          <w:szCs w:val="28"/>
        </w:rPr>
        <w:t xml:space="preserve">№ </w:t>
      </w:r>
      <w:r w:rsidR="00340BF6">
        <w:rPr>
          <w:rFonts w:ascii="Times New Roman" w:hAnsi="Times New Roman"/>
          <w:sz w:val="28"/>
          <w:szCs w:val="28"/>
        </w:rPr>
        <w:t>191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ИЗМЕНЕНИЯ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097975" w:rsidRPr="00097975" w:rsidRDefault="00F843B7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41FFB">
        <w:rPr>
          <w:rFonts w:ascii="Times New Roman" w:hAnsi="Times New Roman"/>
          <w:b/>
          <w:sz w:val="28"/>
          <w:szCs w:val="28"/>
        </w:rPr>
        <w:t>П</w:t>
      </w:r>
      <w:r w:rsidR="00192FE1">
        <w:rPr>
          <w:rFonts w:ascii="Times New Roman" w:hAnsi="Times New Roman"/>
          <w:b/>
          <w:sz w:val="28"/>
          <w:szCs w:val="28"/>
        </w:rPr>
        <w:t>ринятие решения о переводе жилого  помещения в нежилое или нежилого помещения в жилое</w:t>
      </w:r>
      <w:r w:rsidR="00097975" w:rsidRPr="00097975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Тужинский муниципальный район»</w:t>
      </w:r>
    </w:p>
    <w:p w:rsidR="00097975" w:rsidRPr="00097975" w:rsidRDefault="00097975" w:rsidP="00097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975" w:rsidRPr="00097975" w:rsidRDefault="00097975" w:rsidP="00097975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1. Пункт 2.1</w:t>
      </w:r>
      <w:r w:rsidR="00192FE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2 Регламента «Требования к помещению, в котором предоставляется муниципальная услуга» дополнить пунктом следующего содержания:</w:t>
      </w:r>
    </w:p>
    <w:p w:rsidR="00097975" w:rsidRPr="00097975" w:rsidRDefault="00097975" w:rsidP="00097975">
      <w:pPr>
        <w:pStyle w:val="ConsPlusNormal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75"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097975" w:rsidRPr="00097975" w:rsidRDefault="00097975" w:rsidP="0009797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97975">
        <w:rPr>
          <w:rFonts w:ascii="Times New Roman" w:hAnsi="Times New Roman"/>
          <w:sz w:val="28"/>
          <w:szCs w:val="28"/>
          <w:lang w:val="ru-RU"/>
        </w:rPr>
        <w:t>2. Абзац 3 подпункта 2.14.1 пункта 2.14 раздела 2 «Показатели доступности и качества муниципальной услуги» изложить в следующей редакции:</w:t>
      </w:r>
    </w:p>
    <w:p w:rsidR="00097975" w:rsidRPr="00097975" w:rsidRDefault="00097975" w:rsidP="000979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75">
        <w:rPr>
          <w:rFonts w:ascii="Times New Roman" w:hAnsi="Times New Roman"/>
          <w:sz w:val="28"/>
          <w:szCs w:val="28"/>
        </w:rPr>
        <w:t>«обеспечение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</w:r>
    </w:p>
    <w:p w:rsidR="00097975" w:rsidRPr="00097975" w:rsidRDefault="00097975" w:rsidP="00097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75" w:rsidRDefault="00470B48" w:rsidP="00097975">
      <w:pPr>
        <w:jc w:val="center"/>
      </w:pPr>
      <w:r>
        <w:t>________________</w:t>
      </w:r>
    </w:p>
    <w:sectPr w:rsidR="00097975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975"/>
    <w:rsid w:val="00097975"/>
    <w:rsid w:val="00192FE1"/>
    <w:rsid w:val="002C541A"/>
    <w:rsid w:val="00340BF6"/>
    <w:rsid w:val="003B0142"/>
    <w:rsid w:val="00441FFB"/>
    <w:rsid w:val="004507CD"/>
    <w:rsid w:val="00470B48"/>
    <w:rsid w:val="004E2650"/>
    <w:rsid w:val="00622379"/>
    <w:rsid w:val="00686BF7"/>
    <w:rsid w:val="0080242C"/>
    <w:rsid w:val="00812011"/>
    <w:rsid w:val="00905BEE"/>
    <w:rsid w:val="00995DA3"/>
    <w:rsid w:val="009D1BCD"/>
    <w:rsid w:val="00A85FB5"/>
    <w:rsid w:val="00B75425"/>
    <w:rsid w:val="00BD5FB6"/>
    <w:rsid w:val="00D37132"/>
    <w:rsid w:val="00D776F3"/>
    <w:rsid w:val="00F843B7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3231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2016-07-12T06:32:00Z</dcterms:created>
  <dcterms:modified xsi:type="dcterms:W3CDTF">2016-07-12T06:32:00Z</dcterms:modified>
</cp:coreProperties>
</file>